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09" w:rsidRPr="00761E09" w:rsidRDefault="00761E09" w:rsidP="00761E09">
      <w:pPr>
        <w:pStyle w:val="1"/>
        <w:shd w:val="clear" w:color="auto" w:fill="auto"/>
        <w:spacing w:after="603" w:line="328" w:lineRule="exact"/>
        <w:ind w:left="5960" w:right="380"/>
        <w:rPr>
          <w:sz w:val="18"/>
          <w:szCs w:val="18"/>
        </w:rPr>
      </w:pPr>
      <w:r w:rsidRPr="00761E09">
        <w:rPr>
          <w:sz w:val="18"/>
          <w:szCs w:val="18"/>
        </w:rPr>
        <w:t xml:space="preserve">Приложение 1 к письму </w:t>
      </w:r>
      <w:proofErr w:type="gramStart"/>
      <w:r w:rsidRPr="00761E09">
        <w:rPr>
          <w:sz w:val="18"/>
          <w:szCs w:val="18"/>
        </w:rPr>
        <w:t>от</w:t>
      </w:r>
      <w:proofErr w:type="gramEnd"/>
      <w:r w:rsidRPr="00761E09">
        <w:rPr>
          <w:sz w:val="18"/>
          <w:szCs w:val="18"/>
        </w:rPr>
        <w:t xml:space="preserve"> ___№_____</w:t>
      </w:r>
    </w:p>
    <w:p w:rsidR="00761E09" w:rsidRPr="00761E09" w:rsidRDefault="00761E09" w:rsidP="00761E09">
      <w:pPr>
        <w:pStyle w:val="11"/>
        <w:keepNext/>
        <w:keepLines/>
        <w:shd w:val="clear" w:color="auto" w:fill="auto"/>
        <w:spacing w:before="0"/>
        <w:ind w:left="3580" w:firstLine="0"/>
        <w:rPr>
          <w:b/>
          <w:sz w:val="26"/>
          <w:szCs w:val="26"/>
        </w:rPr>
      </w:pPr>
      <w:bookmarkStart w:id="0" w:name="bookmark0"/>
      <w:r w:rsidRPr="00761E09">
        <w:rPr>
          <w:b/>
          <w:sz w:val="26"/>
          <w:szCs w:val="26"/>
        </w:rPr>
        <w:t>ПОЛОЖЕНИЕ</w:t>
      </w:r>
      <w:bookmarkEnd w:id="0"/>
    </w:p>
    <w:p w:rsidR="00761E09" w:rsidRPr="00761E09" w:rsidRDefault="00761E09" w:rsidP="00761E09">
      <w:pPr>
        <w:pStyle w:val="11"/>
        <w:keepNext/>
        <w:keepLines/>
        <w:shd w:val="clear" w:color="auto" w:fill="auto"/>
        <w:spacing w:before="0" w:after="299"/>
        <w:ind w:left="20" w:right="40" w:firstLine="0"/>
        <w:jc w:val="both"/>
        <w:rPr>
          <w:b/>
          <w:sz w:val="26"/>
          <w:szCs w:val="26"/>
        </w:rPr>
      </w:pPr>
      <w:bookmarkStart w:id="1" w:name="bookmark1"/>
      <w:r w:rsidRPr="00761E09">
        <w:rPr>
          <w:b/>
          <w:sz w:val="26"/>
          <w:szCs w:val="26"/>
        </w:rPr>
        <w:t>о Всероссийском конкурсе социальной рекламы антинаркотической направленности и пропаганды здорового образа жизни «Спасем жизнь вместе»</w:t>
      </w:r>
      <w:bookmarkEnd w:id="1"/>
    </w:p>
    <w:p w:rsidR="00761E09" w:rsidRPr="00761E09" w:rsidRDefault="00761E09" w:rsidP="00761E09">
      <w:pPr>
        <w:pStyle w:val="11"/>
        <w:keepNext/>
        <w:keepLines/>
        <w:shd w:val="clear" w:color="auto" w:fill="auto"/>
        <w:spacing w:before="0" w:after="245" w:line="250" w:lineRule="exact"/>
        <w:ind w:left="20" w:firstLine="700"/>
        <w:jc w:val="both"/>
        <w:rPr>
          <w:sz w:val="26"/>
          <w:szCs w:val="26"/>
        </w:rPr>
      </w:pPr>
      <w:bookmarkStart w:id="2" w:name="bookmark2"/>
      <w:r w:rsidRPr="00761E09">
        <w:rPr>
          <w:sz w:val="26"/>
          <w:szCs w:val="26"/>
        </w:rPr>
        <w:t>I. Общие положения</w:t>
      </w:r>
      <w:bookmarkEnd w:id="2"/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line="320" w:lineRule="exact"/>
        <w:ind w:left="20" w:right="40" w:firstLine="70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1. Всероссийский конкурс социальной рекламы антинаркотической направленности и пропаганды здорового образа жизни "Спасем жизнь вместе"</w:t>
      </w:r>
      <w:r w:rsidRPr="00761E09">
        <w:rPr>
          <w:sz w:val="26"/>
          <w:szCs w:val="26"/>
          <w:vertAlign w:val="superscript"/>
        </w:rPr>
        <w:footnoteReference w:id="1"/>
      </w:r>
      <w:r w:rsidRPr="00761E09">
        <w:rPr>
          <w:sz w:val="26"/>
          <w:szCs w:val="26"/>
        </w:rPr>
        <w:t xml:space="preserve"> проводится в Министерстве внутренних дел Российской Федерации в целях привлечения внимания общественности к проблеме незаконного потребления наркотических средств, психотропных веществ </w:t>
      </w:r>
      <w:r w:rsidRPr="00761E09">
        <w:rPr>
          <w:sz w:val="26"/>
          <w:szCs w:val="26"/>
          <w:vertAlign w:val="superscript"/>
        </w:rPr>
        <w:footnoteReference w:id="2"/>
      </w:r>
      <w:r w:rsidRPr="00761E09">
        <w:rPr>
          <w:sz w:val="26"/>
          <w:szCs w:val="26"/>
        </w:rPr>
        <w:t>и формирования в обществе негативного отношения к их незаконному потреблению.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spacing w:line="320" w:lineRule="exact"/>
        <w:ind w:left="20" w:right="40" w:firstLine="700"/>
        <w:jc w:val="both"/>
        <w:rPr>
          <w:b/>
          <w:sz w:val="26"/>
          <w:szCs w:val="26"/>
        </w:rPr>
      </w:pPr>
      <w:r w:rsidRPr="00761E09">
        <w:rPr>
          <w:b/>
          <w:sz w:val="26"/>
          <w:szCs w:val="26"/>
        </w:rPr>
        <w:t>Конкурс проводится ежегодно в два этапа (региональный и федеральный).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010"/>
        </w:tabs>
        <w:spacing w:line="320" w:lineRule="exact"/>
        <w:ind w:left="20" w:right="40" w:firstLine="70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В Конкурсе могут принимать участие физические и юридические лица, а также авторские коллективы.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001"/>
        </w:tabs>
        <w:spacing w:line="320" w:lineRule="exact"/>
        <w:ind w:left="20" w:firstLine="700"/>
        <w:jc w:val="both"/>
        <w:rPr>
          <w:b/>
          <w:sz w:val="26"/>
          <w:szCs w:val="26"/>
        </w:rPr>
      </w:pPr>
      <w:r w:rsidRPr="00761E09">
        <w:rPr>
          <w:b/>
          <w:sz w:val="26"/>
          <w:szCs w:val="26"/>
        </w:rPr>
        <w:t>Конкурсные работы представляются по следующим номинациям:</w:t>
      </w:r>
    </w:p>
    <w:p w:rsidR="00761E09" w:rsidRPr="00761E09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219"/>
        </w:tabs>
        <w:spacing w:line="320" w:lineRule="exact"/>
        <w:ind w:left="20" w:right="40" w:firstLine="70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«Лучший макет наружной социальной рекламы, направленной на снижение спроса на наркотики».</w:t>
      </w:r>
    </w:p>
    <w:p w:rsidR="00761E09" w:rsidRPr="00761E09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212"/>
        </w:tabs>
        <w:spacing w:line="320" w:lineRule="exact"/>
        <w:ind w:left="20" w:right="40" w:firstLine="70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«Лучший видеоролик антинаркотической направленности и пропаганды здорового образа жизни».</w:t>
      </w:r>
    </w:p>
    <w:p w:rsidR="00761E09" w:rsidRPr="00761E09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215"/>
        </w:tabs>
        <w:spacing w:line="320" w:lineRule="exact"/>
        <w:ind w:left="20" w:right="40" w:firstLine="70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 xml:space="preserve">«Лучший видеоролик антинаркотической направленности для </w:t>
      </w:r>
      <w:proofErr w:type="gramStart"/>
      <w:r w:rsidRPr="00761E09">
        <w:rPr>
          <w:sz w:val="26"/>
          <w:szCs w:val="26"/>
        </w:rPr>
        <w:t>социальных</w:t>
      </w:r>
      <w:proofErr w:type="gramEnd"/>
      <w:r w:rsidRPr="00761E09">
        <w:rPr>
          <w:sz w:val="26"/>
          <w:szCs w:val="26"/>
        </w:rPr>
        <w:t xml:space="preserve"> медиа».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spacing w:line="320" w:lineRule="exact"/>
        <w:ind w:left="20" w:firstLine="70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Основными задачами проведения Конкурса являются:</w:t>
      </w:r>
    </w:p>
    <w:p w:rsidR="00761E09" w:rsidRPr="00761E09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212"/>
        </w:tabs>
        <w:spacing w:line="320" w:lineRule="exact"/>
        <w:ind w:left="20" w:right="40" w:firstLine="70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Формирование негативного отношения в обществе к незаконному потреблению наркотиков.</w:t>
      </w:r>
    </w:p>
    <w:p w:rsidR="00761E09" w:rsidRPr="00761E09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212"/>
        </w:tabs>
        <w:spacing w:line="320" w:lineRule="exact"/>
        <w:ind w:left="20" w:right="40" w:firstLine="70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Информирование населения о последствиях незаконного потребления наркотиков.</w:t>
      </w:r>
    </w:p>
    <w:p w:rsidR="00761E09" w:rsidRPr="00761E09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215"/>
        </w:tabs>
        <w:spacing w:line="320" w:lineRule="exact"/>
        <w:ind w:left="20" w:right="40" w:firstLine="70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Популяризация в обществе, в том числе в молодежной среде, здорового образа жизни как основы социального и культурного развития и повышения качества жизни населения.</w:t>
      </w:r>
    </w:p>
    <w:p w:rsidR="00761E09" w:rsidRPr="00761E09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219"/>
        </w:tabs>
        <w:spacing w:line="320" w:lineRule="exact"/>
        <w:ind w:left="20" w:right="40" w:firstLine="70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Совершенствование форм и методов взаимодействия с творческими объединениями, рекламными агентствами и средствами массовой информации в создании (размещении) материалов антинаркотической направленности.</w:t>
      </w:r>
    </w:p>
    <w:p w:rsidR="00761E09" w:rsidRPr="00761E09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206"/>
        </w:tabs>
        <w:spacing w:line="320" w:lineRule="exact"/>
        <w:ind w:left="20" w:firstLine="70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Популяризация лучших конкурсных работ социальной рекламы.</w:t>
      </w:r>
    </w:p>
    <w:p w:rsidR="00761E09" w:rsidRPr="00761E09" w:rsidRDefault="00761E09" w:rsidP="00761E09">
      <w:pPr>
        <w:pStyle w:val="1"/>
        <w:shd w:val="clear" w:color="auto" w:fill="auto"/>
        <w:spacing w:line="320" w:lineRule="exact"/>
        <w:ind w:left="20" w:right="20" w:firstLine="720"/>
        <w:jc w:val="both"/>
        <w:rPr>
          <w:sz w:val="26"/>
          <w:szCs w:val="26"/>
        </w:rPr>
      </w:pPr>
      <w:r w:rsidRPr="00761E09">
        <w:rPr>
          <w:sz w:val="26"/>
          <w:szCs w:val="26"/>
        </w:rPr>
        <w:lastRenderedPageBreak/>
        <w:t>5.6. Обобщение и распространение передового опыта в области социальной рекламы антинаркотической направленности и пропаганды здорового образа жизни.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296" w:line="320" w:lineRule="exact"/>
        <w:ind w:left="20" w:right="20" w:firstLine="72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Общее руководство и организацию проведения Конкурса осуществляет ГУНК МВД России.</w:t>
      </w:r>
    </w:p>
    <w:p w:rsidR="00761E09" w:rsidRPr="00761E09" w:rsidRDefault="00761E09" w:rsidP="00761E09">
      <w:pPr>
        <w:pStyle w:val="80"/>
        <w:shd w:val="clear" w:color="auto" w:fill="auto"/>
        <w:spacing w:before="0" w:after="248" w:line="250" w:lineRule="exact"/>
        <w:ind w:left="20" w:firstLine="720"/>
        <w:rPr>
          <w:b/>
          <w:sz w:val="26"/>
          <w:szCs w:val="26"/>
        </w:rPr>
      </w:pPr>
      <w:bookmarkStart w:id="3" w:name="bookmark3"/>
      <w:r w:rsidRPr="00761E09">
        <w:rPr>
          <w:b/>
          <w:sz w:val="26"/>
          <w:szCs w:val="26"/>
        </w:rPr>
        <w:t>II. Порядок организации и проведения Конкурса</w:t>
      </w:r>
      <w:bookmarkEnd w:id="3"/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017"/>
        </w:tabs>
        <w:spacing w:line="317" w:lineRule="exact"/>
        <w:ind w:left="20" w:right="20" w:firstLine="72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Ежегодно (не позднее 20 декабря года, предшествующего году проведения Конкурса) на ресурсах аппаратно-программного комплекса «Официальный интернет-сайт МВД России»</w:t>
      </w:r>
      <w:r w:rsidRPr="00761E09">
        <w:rPr>
          <w:sz w:val="26"/>
          <w:szCs w:val="26"/>
          <w:vertAlign w:val="superscript"/>
        </w:rPr>
        <w:footnoteReference w:id="3"/>
      </w:r>
      <w:r w:rsidRPr="00761E09">
        <w:rPr>
          <w:sz w:val="26"/>
          <w:szCs w:val="26"/>
        </w:rPr>
        <w:t>, интернет-сайтах территориальных органов МВД России на региональном уровне размещается информация о проведении Конкурса, в которой указываются:</w:t>
      </w:r>
    </w:p>
    <w:p w:rsidR="00761E09" w:rsidRPr="00761E09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233"/>
        </w:tabs>
        <w:spacing w:line="317" w:lineRule="exact"/>
        <w:ind w:left="20" w:firstLine="72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Номинации Конкурса.</w:t>
      </w:r>
    </w:p>
    <w:p w:rsidR="00761E09" w:rsidRPr="00761E09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219"/>
        </w:tabs>
        <w:spacing w:line="317" w:lineRule="exact"/>
        <w:ind w:left="20" w:right="20" w:firstLine="72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Форма заявки на участие в Конкурсе (приложение к настоящему Положению).</w:t>
      </w:r>
    </w:p>
    <w:p w:rsidR="00761E09" w:rsidRPr="00761E09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226"/>
        </w:tabs>
        <w:spacing w:line="317" w:lineRule="exact"/>
        <w:ind w:left="20" w:firstLine="72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Требования, предъявляемые к конкурсным работам.</w:t>
      </w:r>
    </w:p>
    <w:p w:rsidR="00761E09" w:rsidRPr="00761E09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219"/>
        </w:tabs>
        <w:spacing w:line="317" w:lineRule="exact"/>
        <w:ind w:left="20" w:right="20" w:firstLine="72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Адрес для направления конкурсных работ и заявок на участие в Конкурсе.</w:t>
      </w:r>
    </w:p>
    <w:p w:rsidR="00761E09" w:rsidRPr="00761E09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219"/>
        </w:tabs>
        <w:spacing w:line="317" w:lineRule="exact"/>
        <w:ind w:left="20" w:right="20" w:firstLine="72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Сроки подачи заявки на участие в Конкурсе и представления конкурсных работ.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017"/>
        </w:tabs>
        <w:spacing w:line="317" w:lineRule="exact"/>
        <w:ind w:left="20" w:right="20" w:firstLine="72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Региональный этап Конкурса проводится в территориальных органах МВД России на региональном уровне в период с 10 января по 20 февраля, в ходе которого осуществляется проведение предварительного конкурсного отбора.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021"/>
        </w:tabs>
        <w:spacing w:line="317" w:lineRule="exact"/>
        <w:ind w:left="20" w:right="20" w:firstLine="72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 xml:space="preserve">Конкурсные работы представляются в подразделение по </w:t>
      </w:r>
      <w:proofErr w:type="gramStart"/>
      <w:r w:rsidRPr="00761E09">
        <w:rPr>
          <w:sz w:val="26"/>
          <w:szCs w:val="26"/>
        </w:rPr>
        <w:t>контролю за</w:t>
      </w:r>
      <w:proofErr w:type="gramEnd"/>
      <w:r w:rsidRPr="00761E09">
        <w:rPr>
          <w:sz w:val="26"/>
          <w:szCs w:val="26"/>
        </w:rPr>
        <w:t xml:space="preserve"> оборотом наркотиков соответствующего территориального органа МВД России на региональном уровне.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line="317" w:lineRule="exact"/>
        <w:ind w:left="20" w:right="20" w:firstLine="72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Для проведения предварительного конкурсного отбора в территориальном органе МВД России на региональном уровне создается отборочная комиссия.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68"/>
        </w:tabs>
        <w:spacing w:line="317" w:lineRule="exact"/>
        <w:ind w:left="20" w:right="20" w:firstLine="72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Председателем отборочной комиссии является руководитель (начальник) территориального органа МВД России на региональном уровне.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47"/>
        </w:tabs>
        <w:spacing w:line="317" w:lineRule="exact"/>
        <w:ind w:left="20" w:right="20" w:firstLine="72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Персональный состав отборочной комиссии утверждается ее председателем.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61"/>
        </w:tabs>
        <w:spacing w:line="317" w:lineRule="exact"/>
        <w:ind w:left="20" w:right="20" w:firstLine="72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В состав отборочной комиссии по согласованию могут входить представители территориальных органов федеральных органов исполнительной власти, органов государственной власти субъектов Российской Федерации и органов местного самоуправления, общественных организаций, деятели культуры и искусства и другие.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line="317" w:lineRule="exact"/>
        <w:ind w:left="20" w:right="20" w:firstLine="72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Отборочная комиссия осуществляет оценку конкурсных работ и определяет не более одной работы в каждой номинации для участия в федеральном этапе Конкурса.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43"/>
        </w:tabs>
        <w:spacing w:line="317" w:lineRule="exact"/>
        <w:ind w:left="20" w:firstLine="72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Решение отборочной комиссии оформляется протоколом.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line="317" w:lineRule="exact"/>
        <w:ind w:left="20" w:right="20" w:firstLine="720"/>
        <w:jc w:val="both"/>
        <w:rPr>
          <w:sz w:val="26"/>
          <w:szCs w:val="26"/>
        </w:rPr>
      </w:pPr>
      <w:proofErr w:type="gramStart"/>
      <w:r w:rsidRPr="00761E09">
        <w:rPr>
          <w:sz w:val="26"/>
          <w:szCs w:val="26"/>
        </w:rPr>
        <w:lastRenderedPageBreak/>
        <w:t>Отобранные для участия в федеральном этапе конкурсные работы с заявкой на участие в Конкурсе в срок до 25 февраля представляются в ГУНК МВД России на материальном носителе и/или направляются в электронном виде через Сервис электронной почты единой системы информационно-аналитического обеспечения деятельности МВД России на электронный адрес gunk_konkurs@mvd.gov.ru с обязательным уведомлением организатора Конкурса посредством сервиса электронного</w:t>
      </w:r>
      <w:proofErr w:type="gramEnd"/>
      <w:r w:rsidRPr="00761E09">
        <w:rPr>
          <w:sz w:val="26"/>
          <w:szCs w:val="26"/>
        </w:rPr>
        <w:t xml:space="preserve"> документооборота ИСОД МВД России.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line="317" w:lineRule="exact"/>
        <w:ind w:left="20" w:right="20" w:firstLine="72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Федеральный этап проводится в период с 25 февраля по 1 июня, в ходе которого осуществляется оценка поступивших конкурсных работ, определение победителей и призеров Конкурса.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43"/>
        </w:tabs>
        <w:spacing w:line="317" w:lineRule="exact"/>
        <w:ind w:left="20" w:right="20" w:firstLine="72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Для оценки поступивших конкурсных работ и определения победителей и призеров Конкурса создается конкурсная комиссия.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54"/>
        </w:tabs>
        <w:spacing w:line="317" w:lineRule="exact"/>
        <w:ind w:left="20" w:right="20" w:firstLine="72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Председателем конкурсной комиссии является начальник ГУНК МВД России.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50"/>
        </w:tabs>
        <w:spacing w:line="317" w:lineRule="exact"/>
        <w:ind w:left="20" w:right="20" w:firstLine="72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Персональный состав конкурсной комиссии утверждается ее председателем.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61"/>
        </w:tabs>
        <w:spacing w:line="317" w:lineRule="exact"/>
        <w:ind w:left="20" w:right="20" w:firstLine="72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В состав конкурсной комиссии по согласованию могут входить представители федеральных органов исполнительной власти, органов государственной власти Российской Федерации, общественных организаций, деятели культуры и искусства и другие.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76"/>
        </w:tabs>
        <w:spacing w:line="317" w:lineRule="exact"/>
        <w:ind w:left="20" w:firstLine="72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Решение конкурсной комиссии оформляется протоколом.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54"/>
        </w:tabs>
        <w:spacing w:line="317" w:lineRule="exact"/>
        <w:ind w:left="20" w:right="20" w:firstLine="72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Участие в Конкурсе членов отборочных комиссий и членов конкурсной комиссии не допускается.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68"/>
        </w:tabs>
        <w:spacing w:after="354" w:line="317" w:lineRule="exact"/>
        <w:ind w:left="20" w:right="20" w:firstLine="72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Конкурсные работы могут быть использованы организаторами Конкурса в целях размещения в эфире федеральных и региональных телевизионных каналов, на виде</w:t>
      </w:r>
      <w:proofErr w:type="gramStart"/>
      <w:r w:rsidRPr="00761E09">
        <w:rPr>
          <w:sz w:val="26"/>
          <w:szCs w:val="26"/>
        </w:rPr>
        <w:t>о-</w:t>
      </w:r>
      <w:proofErr w:type="gramEnd"/>
      <w:r w:rsidRPr="00761E09">
        <w:rPr>
          <w:sz w:val="26"/>
          <w:szCs w:val="26"/>
        </w:rPr>
        <w:t xml:space="preserve"> и рекламных установках на территории городов Российской Федерации, в информационно-телекоммуникационной сети «Интернет».</w:t>
      </w:r>
    </w:p>
    <w:p w:rsidR="00761E09" w:rsidRPr="00761E09" w:rsidRDefault="00761E09" w:rsidP="00761E09">
      <w:pPr>
        <w:pStyle w:val="11"/>
        <w:keepNext/>
        <w:keepLines/>
        <w:shd w:val="clear" w:color="auto" w:fill="auto"/>
        <w:spacing w:before="0" w:after="304" w:line="250" w:lineRule="exact"/>
        <w:ind w:left="20" w:firstLine="720"/>
        <w:jc w:val="both"/>
        <w:rPr>
          <w:b/>
          <w:sz w:val="26"/>
          <w:szCs w:val="26"/>
        </w:rPr>
      </w:pPr>
      <w:bookmarkStart w:id="4" w:name="bookmark4"/>
      <w:r w:rsidRPr="00761E09">
        <w:rPr>
          <w:b/>
          <w:sz w:val="26"/>
          <w:szCs w:val="26"/>
        </w:rPr>
        <w:t>III. Требования, предъявляемые к конкурсным работам</w:t>
      </w:r>
      <w:bookmarkEnd w:id="4"/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65"/>
        </w:tabs>
        <w:spacing w:line="317" w:lineRule="exact"/>
        <w:ind w:left="20" w:right="20" w:firstLine="72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Конкурсные работы в номинации "Лучший макет наружной социальной рекламы, направленной на снижение спроса на наркотики" представляются на оптических носителях (CD или DVD) или на облачном сервисе (</w:t>
      </w:r>
      <w:proofErr w:type="spellStart"/>
      <w:r w:rsidRPr="00761E09">
        <w:rPr>
          <w:sz w:val="26"/>
          <w:szCs w:val="26"/>
        </w:rPr>
        <w:t>Яндекс</w:t>
      </w:r>
      <w:proofErr w:type="gramStart"/>
      <w:r w:rsidRPr="00761E09">
        <w:rPr>
          <w:sz w:val="26"/>
          <w:szCs w:val="26"/>
        </w:rPr>
        <w:t>.Д</w:t>
      </w:r>
      <w:proofErr w:type="gramEnd"/>
      <w:r w:rsidRPr="00761E09">
        <w:rPr>
          <w:sz w:val="26"/>
          <w:szCs w:val="26"/>
        </w:rPr>
        <w:t>иск</w:t>
      </w:r>
      <w:proofErr w:type="spellEnd"/>
      <w:r w:rsidRPr="00761E09">
        <w:rPr>
          <w:sz w:val="26"/>
          <w:szCs w:val="26"/>
        </w:rPr>
        <w:t xml:space="preserve">, Облако Mail.ru, </w:t>
      </w:r>
      <w:proofErr w:type="spellStart"/>
      <w:r w:rsidRPr="00761E09">
        <w:rPr>
          <w:sz w:val="26"/>
          <w:szCs w:val="26"/>
        </w:rPr>
        <w:t>СберДиск</w:t>
      </w:r>
      <w:proofErr w:type="spellEnd"/>
      <w:r w:rsidRPr="00761E09">
        <w:rPr>
          <w:sz w:val="26"/>
          <w:szCs w:val="26"/>
        </w:rPr>
        <w:t>). Форматы файла: JPG, разрешение 1920x1080p (формат 16х9), не более 10 МБ.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68"/>
        </w:tabs>
        <w:spacing w:line="317" w:lineRule="exact"/>
        <w:ind w:left="20" w:right="20" w:firstLine="72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Конкурсные работы в номинации "Лучший видеоролик антинаркотической направленности и пропаганды здорового образа жизни" представляются на оптических носителях (CD или DVD) или на облачном сервисе (</w:t>
      </w:r>
      <w:proofErr w:type="spellStart"/>
      <w:r w:rsidRPr="00761E09">
        <w:rPr>
          <w:sz w:val="26"/>
          <w:szCs w:val="26"/>
        </w:rPr>
        <w:t>Яндекс</w:t>
      </w:r>
      <w:proofErr w:type="gramStart"/>
      <w:r w:rsidRPr="00761E09">
        <w:rPr>
          <w:sz w:val="26"/>
          <w:szCs w:val="26"/>
        </w:rPr>
        <w:t>.Д</w:t>
      </w:r>
      <w:proofErr w:type="gramEnd"/>
      <w:r w:rsidRPr="00761E09">
        <w:rPr>
          <w:sz w:val="26"/>
          <w:szCs w:val="26"/>
        </w:rPr>
        <w:t>иск</w:t>
      </w:r>
      <w:proofErr w:type="spellEnd"/>
      <w:r w:rsidRPr="00761E09">
        <w:rPr>
          <w:sz w:val="26"/>
          <w:szCs w:val="26"/>
        </w:rPr>
        <w:t xml:space="preserve">, Облако Mail.ru, </w:t>
      </w:r>
      <w:proofErr w:type="spellStart"/>
      <w:r w:rsidRPr="00761E09">
        <w:rPr>
          <w:sz w:val="26"/>
          <w:szCs w:val="26"/>
        </w:rPr>
        <w:t>СберДиск</w:t>
      </w:r>
      <w:proofErr w:type="spellEnd"/>
      <w:r w:rsidRPr="00761E09">
        <w:rPr>
          <w:sz w:val="26"/>
          <w:szCs w:val="26"/>
        </w:rPr>
        <w:t xml:space="preserve">). Форматы файла: </w:t>
      </w:r>
      <w:proofErr w:type="spellStart"/>
      <w:r w:rsidRPr="00761E09">
        <w:rPr>
          <w:sz w:val="26"/>
          <w:szCs w:val="26"/>
        </w:rPr>
        <w:t>avi</w:t>
      </w:r>
      <w:proofErr w:type="spellEnd"/>
      <w:r w:rsidRPr="00761E09">
        <w:rPr>
          <w:sz w:val="26"/>
          <w:szCs w:val="26"/>
        </w:rPr>
        <w:t xml:space="preserve">, </w:t>
      </w:r>
      <w:proofErr w:type="spellStart"/>
      <w:r w:rsidRPr="00761E09">
        <w:rPr>
          <w:sz w:val="26"/>
          <w:szCs w:val="26"/>
        </w:rPr>
        <w:t>mpeg</w:t>
      </w:r>
      <w:proofErr w:type="spellEnd"/>
      <w:r w:rsidRPr="00761E09">
        <w:rPr>
          <w:sz w:val="26"/>
          <w:szCs w:val="26"/>
        </w:rPr>
        <w:t xml:space="preserve"> 4; разрешение 1920x1080p, не более 500 МБ; длительность не более 120 сек., звук 16 бит, стерео.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line="317" w:lineRule="exact"/>
        <w:ind w:left="20" w:right="20" w:firstLine="72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Конкурсные работы в номинации "Лучший видеоролик антинаркотической направленности для социальных медиа" представляются на оптических носителях (CD или DVD) или на облачном сервисе (</w:t>
      </w:r>
      <w:proofErr w:type="spellStart"/>
      <w:r w:rsidRPr="00761E09">
        <w:rPr>
          <w:sz w:val="26"/>
          <w:szCs w:val="26"/>
        </w:rPr>
        <w:t>Яндекс</w:t>
      </w:r>
      <w:proofErr w:type="gramStart"/>
      <w:r w:rsidRPr="00761E09">
        <w:rPr>
          <w:sz w:val="26"/>
          <w:szCs w:val="26"/>
        </w:rPr>
        <w:t>.Д</w:t>
      </w:r>
      <w:proofErr w:type="gramEnd"/>
      <w:r w:rsidRPr="00761E09">
        <w:rPr>
          <w:sz w:val="26"/>
          <w:szCs w:val="26"/>
        </w:rPr>
        <w:t>иск</w:t>
      </w:r>
      <w:proofErr w:type="spellEnd"/>
      <w:r w:rsidRPr="00761E09">
        <w:rPr>
          <w:sz w:val="26"/>
          <w:szCs w:val="26"/>
        </w:rPr>
        <w:t xml:space="preserve">, Облако Mail.ru, </w:t>
      </w:r>
      <w:proofErr w:type="spellStart"/>
      <w:r w:rsidRPr="00761E09">
        <w:rPr>
          <w:sz w:val="26"/>
          <w:szCs w:val="26"/>
        </w:rPr>
        <w:t>СберДиск</w:t>
      </w:r>
      <w:proofErr w:type="spellEnd"/>
      <w:r w:rsidRPr="00761E09">
        <w:rPr>
          <w:sz w:val="26"/>
          <w:szCs w:val="26"/>
        </w:rPr>
        <w:t xml:space="preserve">). Вертикальная или горизонтальная </w:t>
      </w:r>
      <w:r w:rsidRPr="00761E09">
        <w:rPr>
          <w:sz w:val="26"/>
          <w:szCs w:val="26"/>
        </w:rPr>
        <w:lastRenderedPageBreak/>
        <w:t xml:space="preserve">ориентация с соотношением сторон 9:16 и разрешением 1920х1080р, длительность не более 60 сек., размер файла не более 300 МБ; видео: формат mp4, кодек H.264 (x264), </w:t>
      </w:r>
      <w:proofErr w:type="spellStart"/>
      <w:r w:rsidRPr="00761E09">
        <w:rPr>
          <w:sz w:val="26"/>
          <w:szCs w:val="26"/>
        </w:rPr>
        <w:t>битрейт</w:t>
      </w:r>
      <w:proofErr w:type="spellEnd"/>
      <w:r w:rsidRPr="00761E09">
        <w:rPr>
          <w:sz w:val="26"/>
          <w:szCs w:val="26"/>
        </w:rPr>
        <w:t xml:space="preserve"> не ниже 2 </w:t>
      </w:r>
      <w:proofErr w:type="spellStart"/>
      <w:r w:rsidRPr="00761E09">
        <w:rPr>
          <w:sz w:val="26"/>
          <w:szCs w:val="26"/>
        </w:rPr>
        <w:t>МБит</w:t>
      </w:r>
      <w:proofErr w:type="spellEnd"/>
      <w:r w:rsidRPr="00761E09">
        <w:rPr>
          <w:sz w:val="26"/>
          <w:szCs w:val="26"/>
        </w:rPr>
        <w:t>/</w:t>
      </w:r>
      <w:proofErr w:type="gramStart"/>
      <w:r w:rsidRPr="00761E09">
        <w:rPr>
          <w:sz w:val="26"/>
          <w:szCs w:val="26"/>
        </w:rPr>
        <w:t>с</w:t>
      </w:r>
      <w:proofErr w:type="gramEnd"/>
      <w:r w:rsidRPr="00761E09">
        <w:rPr>
          <w:sz w:val="26"/>
          <w:szCs w:val="26"/>
        </w:rPr>
        <w:t xml:space="preserve">; звук: 16 бит, стерео, кодек AAC или mp3, частота дискретизации 44100 Гц, </w:t>
      </w:r>
      <w:proofErr w:type="spellStart"/>
      <w:r w:rsidRPr="00761E09">
        <w:rPr>
          <w:sz w:val="26"/>
          <w:szCs w:val="26"/>
        </w:rPr>
        <w:t>битрейт</w:t>
      </w:r>
      <w:proofErr w:type="spellEnd"/>
      <w:r w:rsidRPr="00761E09">
        <w:rPr>
          <w:sz w:val="26"/>
          <w:szCs w:val="26"/>
        </w:rPr>
        <w:t xml:space="preserve"> не ниже 192 кбит/с.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65"/>
        </w:tabs>
        <w:spacing w:line="317" w:lineRule="exact"/>
        <w:ind w:left="20" w:right="20" w:firstLine="700"/>
        <w:jc w:val="both"/>
        <w:rPr>
          <w:b/>
          <w:sz w:val="26"/>
          <w:szCs w:val="26"/>
        </w:rPr>
      </w:pPr>
      <w:r w:rsidRPr="00761E09">
        <w:rPr>
          <w:b/>
          <w:sz w:val="26"/>
          <w:szCs w:val="26"/>
        </w:rPr>
        <w:t>К работам, представляемым на Конкурс, прилагается краткая аннотация.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61"/>
        </w:tabs>
        <w:spacing w:line="317" w:lineRule="exact"/>
        <w:ind w:left="20" w:right="20" w:firstLine="70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К участию в Конкурсе не допускаются работы, не соответствующие требованиям, предусмотренным настоящим Положением, или имеющие брак в изображении или звуке.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52"/>
        </w:tabs>
        <w:spacing w:after="297" w:line="317" w:lineRule="exact"/>
        <w:ind w:left="20" w:firstLine="70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Конкурсные работы не рецензируются и не возвращаются.</w:t>
      </w:r>
    </w:p>
    <w:p w:rsidR="00761E09" w:rsidRPr="00761E09" w:rsidRDefault="00761E09" w:rsidP="00761E09">
      <w:pPr>
        <w:pStyle w:val="11"/>
        <w:keepNext/>
        <w:keepLines/>
        <w:shd w:val="clear" w:color="auto" w:fill="auto"/>
        <w:spacing w:before="0" w:after="300" w:line="320" w:lineRule="exact"/>
        <w:ind w:left="1200" w:right="20"/>
        <w:rPr>
          <w:sz w:val="26"/>
          <w:szCs w:val="26"/>
        </w:rPr>
      </w:pPr>
      <w:bookmarkStart w:id="5" w:name="bookmark5"/>
      <w:r w:rsidRPr="00761E09">
        <w:rPr>
          <w:sz w:val="26"/>
          <w:szCs w:val="26"/>
        </w:rPr>
        <w:t>IV. Оценка конкурсных работ и порядок награждения победителей и призеров Конкурса</w:t>
      </w:r>
      <w:bookmarkEnd w:id="5"/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65"/>
        </w:tabs>
        <w:spacing w:line="320" w:lineRule="exact"/>
        <w:ind w:left="20" w:right="20" w:firstLine="70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Представленные на Конкурс работы оцениваются членами отборочных комиссий и конкурсной комиссией индивидуально по десятибалльной шкале каждая в отдельности по следующим критериям:</w:t>
      </w:r>
    </w:p>
    <w:p w:rsidR="00761E09" w:rsidRPr="00761E09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354"/>
        </w:tabs>
        <w:spacing w:line="317" w:lineRule="exact"/>
        <w:ind w:left="20" w:firstLine="70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Социальная значимость.</w:t>
      </w:r>
    </w:p>
    <w:p w:rsidR="00761E09" w:rsidRPr="00761E09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354"/>
        </w:tabs>
        <w:spacing w:line="317" w:lineRule="exact"/>
        <w:ind w:left="20" w:firstLine="70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Информативность.</w:t>
      </w:r>
    </w:p>
    <w:p w:rsidR="00761E09" w:rsidRPr="00761E09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354"/>
        </w:tabs>
        <w:spacing w:line="317" w:lineRule="exact"/>
        <w:ind w:left="20" w:firstLine="70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Глубина проработки темы.</w:t>
      </w:r>
    </w:p>
    <w:p w:rsidR="00761E09" w:rsidRPr="00761E09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354"/>
        </w:tabs>
        <w:spacing w:line="317" w:lineRule="exact"/>
        <w:ind w:left="20" w:firstLine="70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Оригинальность подачи материала.</w:t>
      </w:r>
    </w:p>
    <w:p w:rsidR="00761E09" w:rsidRPr="00761E09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357"/>
        </w:tabs>
        <w:spacing w:line="317" w:lineRule="exact"/>
        <w:ind w:left="20" w:firstLine="70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Практическая ценность.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48"/>
        </w:tabs>
        <w:spacing w:line="317" w:lineRule="exact"/>
        <w:ind w:left="20" w:firstLine="70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Конкурсные работы оцениваются в каждой номинации.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54"/>
        </w:tabs>
        <w:spacing w:line="317" w:lineRule="exact"/>
        <w:ind w:left="20" w:right="20" w:firstLine="70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По итогам Конкурса конкурсная комиссия определяет одного победителя и двух призеров в каждой номинации.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65"/>
        </w:tabs>
        <w:spacing w:line="317" w:lineRule="exact"/>
        <w:ind w:left="20" w:right="20" w:firstLine="70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Информация об итогах Конкурса размещается на ресурсах АПК «Официальный сайт МВД России» до 15 июня.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65"/>
        </w:tabs>
        <w:spacing w:line="317" w:lineRule="exact"/>
        <w:ind w:left="20" w:right="20" w:firstLine="70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Порядок награждения победителей и призеров Конкурса ежегодно определяет конкурсная комиссия.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65"/>
        </w:tabs>
        <w:spacing w:line="317" w:lineRule="exact"/>
        <w:ind w:left="20" w:right="20" w:firstLine="70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Победителю Конкурса в каждой номинации вручаются приз «Победитель конкурса «Спасем жизнь вместе», диплом и ценный подарок.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61"/>
        </w:tabs>
        <w:spacing w:line="317" w:lineRule="exact"/>
        <w:ind w:left="20" w:right="20" w:firstLine="70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Призерам Конкурса в каждой номинации вручаются диплом «Призер конкурса «Спасем жизнь вместе» и ценный подарок.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61"/>
        </w:tabs>
        <w:spacing w:line="317" w:lineRule="exact"/>
        <w:ind w:left="20" w:right="20" w:firstLine="700"/>
        <w:jc w:val="both"/>
        <w:rPr>
          <w:sz w:val="26"/>
          <w:szCs w:val="26"/>
        </w:rPr>
      </w:pPr>
      <w:r w:rsidRPr="00761E09">
        <w:rPr>
          <w:sz w:val="26"/>
          <w:szCs w:val="26"/>
        </w:rPr>
        <w:t>В случае если победителем или призером Конкурса становится авторский коллектив, призы, дипломы и ценные подарки вручаются его представителю.</w:t>
      </w:r>
    </w:p>
    <w:p w:rsidR="00761E09" w:rsidRPr="00761E09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line="317" w:lineRule="exact"/>
        <w:ind w:left="20" w:right="20" w:firstLine="700"/>
        <w:jc w:val="both"/>
        <w:rPr>
          <w:sz w:val="26"/>
          <w:szCs w:val="26"/>
        </w:rPr>
      </w:pPr>
      <w:proofErr w:type="gramStart"/>
      <w:r w:rsidRPr="00761E09">
        <w:rPr>
          <w:sz w:val="26"/>
          <w:szCs w:val="26"/>
        </w:rPr>
        <w:t>Участники Конкурса, прошедшие в федеральный этап, но не вошедшие в число победителей и призеров Конкурса, по решению отборочных комиссий могут быть поощрены благодарственными письмами «За активное участие во Всероссийском конкурсе социальной рекламы антинаркотической направленности и пропаганды здорового образа жизни «Спасем жизнь вместе».</w:t>
      </w:r>
      <w:proofErr w:type="gramEnd"/>
    </w:p>
    <w:p w:rsidR="00761E09" w:rsidRPr="00761E09" w:rsidRDefault="00761E09" w:rsidP="00761E09">
      <w:pPr>
        <w:pStyle w:val="1"/>
        <w:shd w:val="clear" w:color="auto" w:fill="auto"/>
        <w:spacing w:line="317" w:lineRule="exact"/>
        <w:ind w:left="5120"/>
        <w:rPr>
          <w:sz w:val="26"/>
          <w:szCs w:val="26"/>
        </w:rPr>
      </w:pPr>
    </w:p>
    <w:p w:rsidR="00761E09" w:rsidRPr="00761E09" w:rsidRDefault="00761E09" w:rsidP="00761E09">
      <w:pPr>
        <w:pStyle w:val="1"/>
        <w:shd w:val="clear" w:color="auto" w:fill="auto"/>
        <w:spacing w:line="317" w:lineRule="exact"/>
        <w:ind w:left="5120"/>
        <w:rPr>
          <w:sz w:val="26"/>
          <w:szCs w:val="26"/>
        </w:rPr>
      </w:pPr>
    </w:p>
    <w:p w:rsidR="00761E09" w:rsidRPr="00761E09" w:rsidRDefault="00761E09" w:rsidP="00761E09">
      <w:pPr>
        <w:pStyle w:val="1"/>
        <w:shd w:val="clear" w:color="auto" w:fill="auto"/>
        <w:spacing w:line="317" w:lineRule="exact"/>
        <w:rPr>
          <w:sz w:val="26"/>
          <w:szCs w:val="26"/>
        </w:rPr>
      </w:pPr>
      <w:bookmarkStart w:id="6" w:name="_GoBack"/>
      <w:bookmarkEnd w:id="6"/>
    </w:p>
    <w:p w:rsidR="00761E09" w:rsidRPr="00761E09" w:rsidRDefault="00761E09" w:rsidP="00761E09">
      <w:pPr>
        <w:pStyle w:val="1"/>
        <w:shd w:val="clear" w:color="auto" w:fill="auto"/>
        <w:spacing w:line="317" w:lineRule="exact"/>
        <w:ind w:left="5120"/>
        <w:rPr>
          <w:sz w:val="26"/>
          <w:szCs w:val="26"/>
        </w:rPr>
      </w:pPr>
    </w:p>
    <w:p w:rsidR="00761E09" w:rsidRPr="00761E09" w:rsidRDefault="00761E09" w:rsidP="00761E09">
      <w:pPr>
        <w:pStyle w:val="1"/>
        <w:shd w:val="clear" w:color="auto" w:fill="auto"/>
        <w:spacing w:line="317" w:lineRule="exact"/>
        <w:ind w:left="5120"/>
        <w:rPr>
          <w:sz w:val="26"/>
          <w:szCs w:val="26"/>
        </w:rPr>
      </w:pPr>
      <w:r w:rsidRPr="00761E09">
        <w:rPr>
          <w:sz w:val="26"/>
          <w:szCs w:val="26"/>
        </w:rPr>
        <w:lastRenderedPageBreak/>
        <w:t>Приложение</w:t>
      </w:r>
    </w:p>
    <w:p w:rsidR="00761E09" w:rsidRPr="00761E09" w:rsidRDefault="00761E09" w:rsidP="00761E09">
      <w:pPr>
        <w:pStyle w:val="1"/>
        <w:shd w:val="clear" w:color="auto" w:fill="auto"/>
        <w:spacing w:after="240" w:line="317" w:lineRule="exact"/>
        <w:ind w:left="5120" w:right="840"/>
        <w:rPr>
          <w:sz w:val="26"/>
          <w:szCs w:val="26"/>
        </w:rPr>
      </w:pPr>
      <w:r w:rsidRPr="00761E09">
        <w:rPr>
          <w:sz w:val="26"/>
          <w:szCs w:val="26"/>
        </w:rPr>
        <w:t>к Положению о Всероссийском конкурсе социальной рекламы антинаркотической направленности и пропаганды здорового образа жизни «Спасем жизнь вместе»</w:t>
      </w:r>
    </w:p>
    <w:p w:rsidR="00761E09" w:rsidRPr="00761E09" w:rsidRDefault="00761E09" w:rsidP="00761E09">
      <w:pPr>
        <w:pStyle w:val="120"/>
        <w:shd w:val="clear" w:color="auto" w:fill="auto"/>
        <w:spacing w:before="0"/>
        <w:ind w:left="280"/>
        <w:rPr>
          <w:sz w:val="26"/>
          <w:szCs w:val="26"/>
        </w:rPr>
      </w:pPr>
      <w:r w:rsidRPr="00761E09">
        <w:rPr>
          <w:sz w:val="26"/>
          <w:szCs w:val="26"/>
        </w:rPr>
        <w:t>ЗАЯВКА</w:t>
      </w:r>
    </w:p>
    <w:p w:rsidR="00761E09" w:rsidRPr="00761E09" w:rsidRDefault="00761E09" w:rsidP="00761E09">
      <w:pPr>
        <w:pStyle w:val="80"/>
        <w:shd w:val="clear" w:color="auto" w:fill="auto"/>
        <w:spacing w:before="0" w:after="0" w:line="317" w:lineRule="exact"/>
        <w:ind w:left="280"/>
        <w:jc w:val="center"/>
        <w:rPr>
          <w:sz w:val="26"/>
          <w:szCs w:val="26"/>
        </w:rPr>
      </w:pPr>
      <w:r w:rsidRPr="00761E09">
        <w:rPr>
          <w:sz w:val="26"/>
          <w:szCs w:val="26"/>
        </w:rPr>
        <w:t>на участие во Всероссийском конкурсе социальной рекламы антинаркотической направленности и пропаганды здорового образа</w:t>
      </w:r>
    </w:p>
    <w:p w:rsidR="00761E09" w:rsidRPr="00761E09" w:rsidRDefault="00761E09" w:rsidP="00761E09">
      <w:pPr>
        <w:pStyle w:val="80"/>
        <w:shd w:val="clear" w:color="auto" w:fill="auto"/>
        <w:spacing w:before="0" w:after="177" w:line="317" w:lineRule="exact"/>
        <w:ind w:left="280"/>
        <w:jc w:val="center"/>
        <w:rPr>
          <w:sz w:val="26"/>
          <w:szCs w:val="26"/>
        </w:rPr>
      </w:pPr>
      <w:r w:rsidRPr="00761E09">
        <w:rPr>
          <w:sz w:val="26"/>
          <w:szCs w:val="26"/>
        </w:rPr>
        <w:t>жизни «Спасем жизнь вместе»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9000"/>
      </w:tblGrid>
      <w:tr w:rsidR="00761E09" w:rsidRPr="00761E09" w:rsidTr="00AF5D59">
        <w:trPr>
          <w:trHeight w:val="240"/>
        </w:trPr>
        <w:tc>
          <w:tcPr>
            <w:tcW w:w="600" w:type="dxa"/>
          </w:tcPr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9000" w:type="dxa"/>
          </w:tcPr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 (при наличии)/наименование                        </w:t>
            </w:r>
          </w:p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>организации/наименование авторского коллектива:</w:t>
            </w:r>
          </w:p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</w:p>
        </w:tc>
      </w:tr>
      <w:tr w:rsidR="00761E09" w:rsidRPr="00761E09" w:rsidTr="00AF5D5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9000" w:type="dxa"/>
            <w:tcBorders>
              <w:top w:val="nil"/>
            </w:tcBorders>
          </w:tcPr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1E09">
              <w:rPr>
                <w:rFonts w:ascii="Times New Roman" w:hAnsi="Times New Roman" w:cs="Times New Roman"/>
                <w:sz w:val="26"/>
                <w:szCs w:val="26"/>
              </w:rPr>
              <w:t>Дата рождения (число, месяц, год) для физических лиц):</w:t>
            </w:r>
            <w:proofErr w:type="gramEnd"/>
          </w:p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</w:tr>
      <w:tr w:rsidR="00761E09" w:rsidRPr="00761E09" w:rsidTr="00AF5D5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9000" w:type="dxa"/>
            <w:tcBorders>
              <w:top w:val="nil"/>
            </w:tcBorders>
          </w:tcPr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>Место жительства/регистрации/юридический адрес юридического лица:</w:t>
            </w:r>
          </w:p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  <w:tr w:rsidR="00761E09" w:rsidRPr="00761E09" w:rsidTr="00AF5D5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9000" w:type="dxa"/>
            <w:tcBorders>
              <w:top w:val="nil"/>
            </w:tcBorders>
          </w:tcPr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Контактные телефоны: код города ___________                              </w:t>
            </w:r>
          </w:p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 xml:space="preserve">служебный ____________, домашний _____________, мобильный                </w:t>
            </w:r>
          </w:p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 xml:space="preserve">______________.                                                          </w:t>
            </w:r>
          </w:p>
        </w:tc>
      </w:tr>
      <w:tr w:rsidR="00761E09" w:rsidRPr="00761E09" w:rsidTr="00AF5D5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9000" w:type="dxa"/>
            <w:tcBorders>
              <w:top w:val="nil"/>
            </w:tcBorders>
          </w:tcPr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1E09">
              <w:rPr>
                <w:rFonts w:ascii="Times New Roman" w:hAnsi="Times New Roman" w:cs="Times New Roman"/>
                <w:sz w:val="26"/>
                <w:szCs w:val="26"/>
              </w:rPr>
              <w:t>Место работы, учебы (курс, факультет (для физических лиц):</w:t>
            </w:r>
            <w:proofErr w:type="gramEnd"/>
          </w:p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</w:tc>
      </w:tr>
      <w:tr w:rsidR="00761E09" w:rsidRPr="00761E09" w:rsidTr="00AF5D5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9000" w:type="dxa"/>
            <w:tcBorders>
              <w:top w:val="nil"/>
            </w:tcBorders>
          </w:tcPr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>Номинация и наименование конкурсной работы:</w:t>
            </w:r>
          </w:p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</w:tc>
      </w:tr>
      <w:tr w:rsidR="00761E09" w:rsidRPr="00761E09" w:rsidTr="00AF5D5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</w:p>
        </w:tc>
        <w:tc>
          <w:tcPr>
            <w:tcW w:w="9000" w:type="dxa"/>
            <w:tcBorders>
              <w:top w:val="nil"/>
            </w:tcBorders>
          </w:tcPr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 xml:space="preserve">Форма предоставления конкурсной работы: оптический носитель или URL-     </w:t>
            </w:r>
          </w:p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>адрес на облачном сервисе:</w:t>
            </w:r>
          </w:p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</w:t>
            </w:r>
          </w:p>
        </w:tc>
      </w:tr>
      <w:tr w:rsidR="00761E09" w:rsidRPr="00761E09" w:rsidTr="00AF5D59">
        <w:trPr>
          <w:trHeight w:val="240"/>
        </w:trPr>
        <w:tc>
          <w:tcPr>
            <w:tcW w:w="9600" w:type="dxa"/>
            <w:gridSpan w:val="2"/>
            <w:tcBorders>
              <w:top w:val="nil"/>
            </w:tcBorders>
          </w:tcPr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 xml:space="preserve">   Прошу  зарегистрировать  в  качестве  участника  Всероссийского   конкурса</w:t>
            </w:r>
          </w:p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социальной рекламы антинаркотической направленности  и  пропаганды  </w:t>
            </w:r>
            <w:proofErr w:type="gramStart"/>
            <w:r w:rsidRPr="00761E09">
              <w:rPr>
                <w:rFonts w:ascii="Times New Roman" w:hAnsi="Times New Roman" w:cs="Times New Roman"/>
                <w:sz w:val="26"/>
                <w:szCs w:val="26"/>
              </w:rPr>
              <w:t>здорового</w:t>
            </w:r>
            <w:proofErr w:type="gramEnd"/>
          </w:p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 xml:space="preserve">образа жизни "Спасем жизнь вместе".                                          </w:t>
            </w:r>
          </w:p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 xml:space="preserve">   Представленная  работа  не  нарушает  авторские  права  или   иные   права</w:t>
            </w:r>
          </w:p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 xml:space="preserve">интеллектуальной собственности третьих лиц.                                  </w:t>
            </w:r>
          </w:p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Start"/>
            <w:r w:rsidRPr="00761E09">
              <w:rPr>
                <w:rFonts w:ascii="Times New Roman" w:hAnsi="Times New Roman" w:cs="Times New Roman"/>
                <w:sz w:val="26"/>
                <w:szCs w:val="26"/>
              </w:rPr>
              <w:t>Согласен</w:t>
            </w:r>
            <w:proofErr w:type="gramEnd"/>
            <w:r w:rsidRPr="00761E09">
              <w:rPr>
                <w:rFonts w:ascii="Times New Roman" w:hAnsi="Times New Roman" w:cs="Times New Roman"/>
                <w:sz w:val="26"/>
                <w:szCs w:val="26"/>
              </w:rPr>
              <w:t xml:space="preserve">  (согласны)   на   безвозмездное   использование   представляемой</w:t>
            </w:r>
          </w:p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>конкурсной                                                             работы</w:t>
            </w:r>
          </w:p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>в целях размещения в эфире федеральных и региональных телевизионных  каналов,</w:t>
            </w:r>
          </w:p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>на                                                                     видео-</w:t>
            </w:r>
          </w:p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 xml:space="preserve">и  рекламных  установках  на  территории  городов  Российской  Федерации,   </w:t>
            </w:r>
            <w:proofErr w:type="gramStart"/>
            <w:r w:rsidRPr="00761E0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761E09" w:rsidRPr="00761E09" w:rsidRDefault="00761E09" w:rsidP="00AF5D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9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информационно-телекоммуникационной сети "Интернет".                          </w:t>
            </w:r>
          </w:p>
        </w:tc>
      </w:tr>
    </w:tbl>
    <w:p w:rsidR="00761E09" w:rsidRPr="00761E09" w:rsidRDefault="00761E09" w:rsidP="00761E09">
      <w:pPr>
        <w:pStyle w:val="80"/>
        <w:shd w:val="clear" w:color="auto" w:fill="auto"/>
        <w:spacing w:before="0" w:after="177" w:line="317" w:lineRule="exact"/>
        <w:ind w:left="280"/>
        <w:rPr>
          <w:sz w:val="26"/>
          <w:szCs w:val="26"/>
        </w:rPr>
      </w:pPr>
    </w:p>
    <w:p w:rsidR="00761E09" w:rsidRPr="00761E09" w:rsidRDefault="00761E09" w:rsidP="00761E09">
      <w:pPr>
        <w:pStyle w:val="a7"/>
        <w:framePr w:wrap="notBeside" w:vAnchor="text" w:hAnchor="text" w:xAlign="center" w:y="1"/>
        <w:shd w:val="clear" w:color="auto" w:fill="auto"/>
        <w:tabs>
          <w:tab w:val="left" w:leader="underscore" w:pos="2034"/>
          <w:tab w:val="left" w:leader="underscore" w:pos="2689"/>
          <w:tab w:val="left" w:pos="3902"/>
        </w:tabs>
        <w:spacing w:line="190" w:lineRule="exact"/>
        <w:rPr>
          <w:sz w:val="26"/>
          <w:szCs w:val="26"/>
        </w:rPr>
      </w:pPr>
      <w:r w:rsidRPr="00761E09">
        <w:rPr>
          <w:sz w:val="26"/>
          <w:szCs w:val="26"/>
        </w:rPr>
        <w:t>« »</w:t>
      </w:r>
      <w:r w:rsidRPr="00761E09">
        <w:rPr>
          <w:sz w:val="26"/>
          <w:szCs w:val="26"/>
        </w:rPr>
        <w:tab/>
        <w:t>20</w:t>
      </w:r>
      <w:r w:rsidRPr="00761E09">
        <w:rPr>
          <w:sz w:val="26"/>
          <w:szCs w:val="26"/>
        </w:rPr>
        <w:tab/>
        <w:t>г.</w:t>
      </w:r>
      <w:r w:rsidRPr="00761E09">
        <w:rPr>
          <w:sz w:val="26"/>
          <w:szCs w:val="26"/>
        </w:rPr>
        <w:tab/>
        <w:t>Подпись</w:t>
      </w: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tabs>
          <w:tab w:val="left" w:pos="4048"/>
        </w:tabs>
        <w:rPr>
          <w:rFonts w:ascii="Times New Roman" w:hAnsi="Times New Roman" w:cs="Times New Roman"/>
          <w:sz w:val="26"/>
          <w:szCs w:val="26"/>
        </w:rPr>
      </w:pPr>
      <w:r w:rsidRPr="00761E09">
        <w:rPr>
          <w:rFonts w:ascii="Times New Roman" w:hAnsi="Times New Roman" w:cs="Times New Roman"/>
          <w:sz w:val="26"/>
          <w:szCs w:val="26"/>
        </w:rPr>
        <w:tab/>
      </w:r>
    </w:p>
    <w:p w:rsidR="00761E09" w:rsidRPr="00761E09" w:rsidRDefault="00761E09" w:rsidP="00761E09">
      <w:pPr>
        <w:tabs>
          <w:tab w:val="left" w:pos="4048"/>
        </w:tabs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744E0" w:rsidRPr="00761E09" w:rsidRDefault="007744E0">
      <w:pPr>
        <w:rPr>
          <w:rFonts w:ascii="Times New Roman" w:hAnsi="Times New Roman" w:cs="Times New Roman"/>
          <w:sz w:val="26"/>
          <w:szCs w:val="26"/>
        </w:rPr>
      </w:pPr>
    </w:p>
    <w:sectPr w:rsidR="007744E0" w:rsidRPr="00761E09" w:rsidSect="00761E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00F" w:rsidRDefault="000B500F" w:rsidP="00761E09">
      <w:r>
        <w:separator/>
      </w:r>
    </w:p>
  </w:endnote>
  <w:endnote w:type="continuationSeparator" w:id="0">
    <w:p w:rsidR="000B500F" w:rsidRDefault="000B500F" w:rsidP="0076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00F" w:rsidRDefault="000B500F" w:rsidP="00761E09">
      <w:r>
        <w:separator/>
      </w:r>
    </w:p>
  </w:footnote>
  <w:footnote w:type="continuationSeparator" w:id="0">
    <w:p w:rsidR="000B500F" w:rsidRDefault="000B500F" w:rsidP="00761E09">
      <w:r>
        <w:continuationSeparator/>
      </w:r>
    </w:p>
  </w:footnote>
  <w:footnote w:id="1">
    <w:p w:rsidR="00761E09" w:rsidRDefault="00761E09" w:rsidP="00761E09">
      <w:pPr>
        <w:pStyle w:val="a4"/>
        <w:shd w:val="clear" w:color="auto" w:fill="auto"/>
        <w:tabs>
          <w:tab w:val="left" w:pos="134"/>
        </w:tabs>
        <w:spacing w:line="170" w:lineRule="exact"/>
        <w:ind w:left="40"/>
      </w:pPr>
      <w:r>
        <w:rPr>
          <w:vertAlign w:val="superscript"/>
        </w:rPr>
        <w:footnoteRef/>
      </w:r>
      <w:r>
        <w:tab/>
        <w:t>Далее - «Конкурс».</w:t>
      </w:r>
    </w:p>
  </w:footnote>
  <w:footnote w:id="2">
    <w:p w:rsidR="00761E09" w:rsidRDefault="00761E09" w:rsidP="00761E09">
      <w:pPr>
        <w:pStyle w:val="a4"/>
        <w:shd w:val="clear" w:color="auto" w:fill="auto"/>
        <w:tabs>
          <w:tab w:val="left" w:pos="135"/>
        </w:tabs>
        <w:spacing w:line="170" w:lineRule="exact"/>
        <w:ind w:left="20"/>
      </w:pPr>
      <w:r>
        <w:rPr>
          <w:vertAlign w:val="superscript"/>
        </w:rPr>
        <w:footnoteRef/>
      </w:r>
      <w:r>
        <w:tab/>
        <w:t>Далее - «наркотики».</w:t>
      </w:r>
    </w:p>
  </w:footnote>
  <w:footnote w:id="3">
    <w:p w:rsidR="00761E09" w:rsidRDefault="00761E09" w:rsidP="00761E09">
      <w:pPr>
        <w:pStyle w:val="a4"/>
        <w:shd w:val="clear" w:color="auto" w:fill="auto"/>
        <w:spacing w:line="170" w:lineRule="exact"/>
      </w:pPr>
      <w:r>
        <w:rPr>
          <w:vertAlign w:val="superscript"/>
        </w:rPr>
        <w:footnoteRef/>
      </w:r>
      <w:r>
        <w:t xml:space="preserve"> Далее - «АПК «Официальный сайт МВД России».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D18D1"/>
    <w:multiLevelType w:val="multilevel"/>
    <w:tmpl w:val="A12A6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08"/>
    <w:rsid w:val="000B500F"/>
    <w:rsid w:val="00761E09"/>
    <w:rsid w:val="007744E0"/>
    <w:rsid w:val="00BD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0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uiPriority w:val="99"/>
    <w:locked/>
    <w:rsid w:val="00761E09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5">
    <w:name w:val="Основной текст_"/>
    <w:basedOn w:val="a0"/>
    <w:link w:val="1"/>
    <w:uiPriority w:val="99"/>
    <w:locked/>
    <w:rsid w:val="00761E0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761E0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761E0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761E09"/>
    <w:rPr>
      <w:rFonts w:ascii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761E09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a4">
    <w:name w:val="Сноска"/>
    <w:basedOn w:val="a"/>
    <w:link w:val="a3"/>
    <w:uiPriority w:val="99"/>
    <w:rsid w:val="00761E0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  <w:style w:type="paragraph" w:customStyle="1" w:styleId="1">
    <w:name w:val="Основной текст1"/>
    <w:basedOn w:val="a"/>
    <w:link w:val="a5"/>
    <w:uiPriority w:val="99"/>
    <w:rsid w:val="00761E0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10"/>
      <w:sz w:val="25"/>
      <w:szCs w:val="25"/>
      <w:lang w:eastAsia="en-US"/>
    </w:rPr>
  </w:style>
  <w:style w:type="paragraph" w:customStyle="1" w:styleId="11">
    <w:name w:val="Заголовок №1"/>
    <w:basedOn w:val="a"/>
    <w:link w:val="10"/>
    <w:uiPriority w:val="99"/>
    <w:rsid w:val="00761E09"/>
    <w:pPr>
      <w:shd w:val="clear" w:color="auto" w:fill="FFFFFF"/>
      <w:spacing w:before="600" w:line="324" w:lineRule="exact"/>
      <w:ind w:hanging="480"/>
      <w:outlineLvl w:val="0"/>
    </w:pPr>
    <w:rPr>
      <w:rFonts w:ascii="Times New Roman" w:eastAsiaTheme="minorHAnsi" w:hAnsi="Times New Roman" w:cs="Times New Roman"/>
      <w:color w:val="auto"/>
      <w:spacing w:val="10"/>
      <w:sz w:val="25"/>
      <w:szCs w:val="25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761E09"/>
    <w:pPr>
      <w:shd w:val="clear" w:color="auto" w:fill="FFFFFF"/>
      <w:spacing w:before="240" w:after="360" w:line="240" w:lineRule="atLeast"/>
      <w:jc w:val="both"/>
    </w:pPr>
    <w:rPr>
      <w:rFonts w:ascii="Times New Roman" w:eastAsiaTheme="minorHAnsi" w:hAnsi="Times New Roman" w:cs="Times New Roman"/>
      <w:color w:val="auto"/>
      <w:spacing w:val="10"/>
      <w:sz w:val="25"/>
      <w:szCs w:val="25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761E09"/>
    <w:pPr>
      <w:shd w:val="clear" w:color="auto" w:fill="FFFFFF"/>
      <w:spacing w:before="240" w:line="317" w:lineRule="exact"/>
      <w:jc w:val="center"/>
    </w:pPr>
    <w:rPr>
      <w:rFonts w:ascii="Times New Roman" w:eastAsiaTheme="minorHAnsi" w:hAnsi="Times New Roman" w:cs="Times New Roman"/>
      <w:color w:val="auto"/>
      <w:spacing w:val="20"/>
      <w:sz w:val="21"/>
      <w:szCs w:val="21"/>
      <w:lang w:eastAsia="en-US"/>
    </w:rPr>
  </w:style>
  <w:style w:type="paragraph" w:customStyle="1" w:styleId="a7">
    <w:name w:val="Подпись к таблице"/>
    <w:basedOn w:val="a"/>
    <w:link w:val="a6"/>
    <w:uiPriority w:val="99"/>
    <w:rsid w:val="00761E0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10"/>
      <w:sz w:val="19"/>
      <w:szCs w:val="19"/>
      <w:lang w:eastAsia="en-US"/>
    </w:rPr>
  </w:style>
  <w:style w:type="paragraph" w:customStyle="1" w:styleId="ConsPlusNonformat">
    <w:name w:val="ConsPlusNonformat"/>
    <w:rsid w:val="00761E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0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uiPriority w:val="99"/>
    <w:locked/>
    <w:rsid w:val="00761E09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5">
    <w:name w:val="Основной текст_"/>
    <w:basedOn w:val="a0"/>
    <w:link w:val="1"/>
    <w:uiPriority w:val="99"/>
    <w:locked/>
    <w:rsid w:val="00761E0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761E0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761E0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761E09"/>
    <w:rPr>
      <w:rFonts w:ascii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761E09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a4">
    <w:name w:val="Сноска"/>
    <w:basedOn w:val="a"/>
    <w:link w:val="a3"/>
    <w:uiPriority w:val="99"/>
    <w:rsid w:val="00761E0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  <w:style w:type="paragraph" w:customStyle="1" w:styleId="1">
    <w:name w:val="Основной текст1"/>
    <w:basedOn w:val="a"/>
    <w:link w:val="a5"/>
    <w:uiPriority w:val="99"/>
    <w:rsid w:val="00761E0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10"/>
      <w:sz w:val="25"/>
      <w:szCs w:val="25"/>
      <w:lang w:eastAsia="en-US"/>
    </w:rPr>
  </w:style>
  <w:style w:type="paragraph" w:customStyle="1" w:styleId="11">
    <w:name w:val="Заголовок №1"/>
    <w:basedOn w:val="a"/>
    <w:link w:val="10"/>
    <w:uiPriority w:val="99"/>
    <w:rsid w:val="00761E09"/>
    <w:pPr>
      <w:shd w:val="clear" w:color="auto" w:fill="FFFFFF"/>
      <w:spacing w:before="600" w:line="324" w:lineRule="exact"/>
      <w:ind w:hanging="480"/>
      <w:outlineLvl w:val="0"/>
    </w:pPr>
    <w:rPr>
      <w:rFonts w:ascii="Times New Roman" w:eastAsiaTheme="minorHAnsi" w:hAnsi="Times New Roman" w:cs="Times New Roman"/>
      <w:color w:val="auto"/>
      <w:spacing w:val="10"/>
      <w:sz w:val="25"/>
      <w:szCs w:val="25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761E09"/>
    <w:pPr>
      <w:shd w:val="clear" w:color="auto" w:fill="FFFFFF"/>
      <w:spacing w:before="240" w:after="360" w:line="240" w:lineRule="atLeast"/>
      <w:jc w:val="both"/>
    </w:pPr>
    <w:rPr>
      <w:rFonts w:ascii="Times New Roman" w:eastAsiaTheme="minorHAnsi" w:hAnsi="Times New Roman" w:cs="Times New Roman"/>
      <w:color w:val="auto"/>
      <w:spacing w:val="10"/>
      <w:sz w:val="25"/>
      <w:szCs w:val="25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761E09"/>
    <w:pPr>
      <w:shd w:val="clear" w:color="auto" w:fill="FFFFFF"/>
      <w:spacing w:before="240" w:line="317" w:lineRule="exact"/>
      <w:jc w:val="center"/>
    </w:pPr>
    <w:rPr>
      <w:rFonts w:ascii="Times New Roman" w:eastAsiaTheme="minorHAnsi" w:hAnsi="Times New Roman" w:cs="Times New Roman"/>
      <w:color w:val="auto"/>
      <w:spacing w:val="20"/>
      <w:sz w:val="21"/>
      <w:szCs w:val="21"/>
      <w:lang w:eastAsia="en-US"/>
    </w:rPr>
  </w:style>
  <w:style w:type="paragraph" w:customStyle="1" w:styleId="a7">
    <w:name w:val="Подпись к таблице"/>
    <w:basedOn w:val="a"/>
    <w:link w:val="a6"/>
    <w:uiPriority w:val="99"/>
    <w:rsid w:val="00761E0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10"/>
      <w:sz w:val="19"/>
      <w:szCs w:val="19"/>
      <w:lang w:eastAsia="en-US"/>
    </w:rPr>
  </w:style>
  <w:style w:type="paragraph" w:customStyle="1" w:styleId="ConsPlusNonformat">
    <w:name w:val="ConsPlusNonformat"/>
    <w:rsid w:val="00761E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1559</Words>
  <Characters>8892</Characters>
  <Application>Microsoft Office Word</Application>
  <DocSecurity>0</DocSecurity>
  <Lines>74</Lines>
  <Paragraphs>20</Paragraphs>
  <ScaleCrop>false</ScaleCrop>
  <Company/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Кашапова</dc:creator>
  <cp:keywords/>
  <dc:description/>
  <cp:lastModifiedBy>Галина А. Кашапова</cp:lastModifiedBy>
  <cp:revision>2</cp:revision>
  <dcterms:created xsi:type="dcterms:W3CDTF">2024-01-22T10:42:00Z</dcterms:created>
  <dcterms:modified xsi:type="dcterms:W3CDTF">2024-01-22T10:44:00Z</dcterms:modified>
</cp:coreProperties>
</file>